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E5F" w:rsidRPr="00B27E5F" w:rsidRDefault="00B27E5F" w:rsidP="00B27E5F">
      <w:p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i/>
          <w:iCs/>
          <w:color w:val="000000"/>
          <w:sz w:val="24"/>
          <w:szCs w:val="24"/>
          <w:bdr w:val="none" w:sz="0" w:space="0" w:color="auto" w:frame="1"/>
        </w:rPr>
        <w:t>Please</w:t>
      </w:r>
      <w:r w:rsidRPr="00B27E5F">
        <w:rPr>
          <w:rFonts w:ascii="Arial" w:eastAsia="Times New Roman" w:hAnsi="Arial" w:cs="Arial"/>
          <w:color w:val="000000"/>
          <w:sz w:val="24"/>
          <w:szCs w:val="24"/>
        </w:rPr>
        <w:t> check your "Spam" folder if you don't see this email in your regular in-box. Add "</w:t>
      </w:r>
      <w:r w:rsidRPr="00B27E5F">
        <w:rPr>
          <w:rFonts w:ascii="Arial" w:eastAsia="Times New Roman" w:hAnsi="Arial" w:cs="Arial"/>
          <w:i/>
          <w:iCs/>
          <w:color w:val="000000"/>
          <w:sz w:val="24"/>
          <w:szCs w:val="24"/>
          <w:bdr w:val="none" w:sz="0" w:space="0" w:color="auto" w:frame="1"/>
        </w:rPr>
        <w:t>mail@sf-notifications.com</w:t>
      </w:r>
      <w:r w:rsidRPr="00B27E5F">
        <w:rPr>
          <w:rFonts w:ascii="Arial" w:eastAsia="Times New Roman" w:hAnsi="Arial" w:cs="Arial"/>
          <w:color w:val="000000"/>
          <w:sz w:val="24"/>
          <w:szCs w:val="24"/>
        </w:rPr>
        <w:t>" to your "safe sender" or "approved contacts" list, if needed, to avoid having portal e-mails diverted to that folder.</w:t>
      </w:r>
    </w:p>
    <w:p w:rsidR="00B27E5F" w:rsidRPr="00B27E5F" w:rsidRDefault="00B27E5F" w:rsidP="00B27E5F">
      <w:p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t>1. Click the link to begin activating your account.</w:t>
      </w:r>
    </w:p>
    <w:p w:rsidR="00B27E5F" w:rsidRDefault="00B27E5F" w:rsidP="00B27E5F">
      <w:pPr>
        <w:spacing w:after="0" w:line="240" w:lineRule="auto"/>
        <w:rPr>
          <w:rFonts w:ascii="Arial" w:eastAsia="Times New Roman" w:hAnsi="Arial" w:cs="Arial"/>
          <w:b/>
          <w:bCs/>
          <w:color w:val="000000"/>
          <w:sz w:val="36"/>
          <w:szCs w:val="36"/>
        </w:rPr>
      </w:pPr>
      <w:r>
        <w:rPr>
          <w:rFonts w:ascii="Times New Roman" w:eastAsia="Times New Roman" w:hAnsi="Times New Roman" w:cs="Times New Roman"/>
          <w:noProof/>
          <w:sz w:val="24"/>
          <w:szCs w:val="24"/>
        </w:rPr>
        <w:drawing>
          <wp:inline distT="0" distB="0" distL="0" distR="0" wp14:anchorId="17C1BFB7" wp14:editId="7EE48E6B">
            <wp:extent cx="4476750" cy="4057650"/>
            <wp:effectExtent l="0" t="0" r="0" b="0"/>
            <wp:docPr id="11" name="Picture 11" descr="https://freedomfs.net/global-content/i/portal/welcome-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reedomfs.net/global-content/i/portal/welcome-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0" cy="4057650"/>
                    </a:xfrm>
                    <a:prstGeom prst="rect">
                      <a:avLst/>
                    </a:prstGeom>
                    <a:noFill/>
                    <a:ln>
                      <a:noFill/>
                    </a:ln>
                  </pic:spPr>
                </pic:pic>
              </a:graphicData>
            </a:graphic>
          </wp:inline>
        </w:drawing>
      </w:r>
    </w:p>
    <w:p w:rsidR="00B27E5F" w:rsidRPr="00B27E5F" w:rsidRDefault="00B27E5F" w:rsidP="00B27E5F">
      <w:pPr>
        <w:spacing w:after="0" w:line="240" w:lineRule="auto"/>
        <w:rPr>
          <w:rFonts w:ascii="Times New Roman" w:eastAsia="Times New Roman" w:hAnsi="Times New Roman" w:cs="Times New Roman"/>
          <w:sz w:val="24"/>
          <w:szCs w:val="24"/>
        </w:rPr>
      </w:pPr>
      <w:r w:rsidRPr="00B27E5F">
        <w:rPr>
          <w:rFonts w:ascii="Arial" w:eastAsia="Times New Roman" w:hAnsi="Arial" w:cs="Arial"/>
          <w:b/>
          <w:bCs/>
          <w:color w:val="000000"/>
          <w:sz w:val="36"/>
          <w:szCs w:val="36"/>
        </w:rPr>
        <w:lastRenderedPageBreak/>
        <w:t>Activation Page</w:t>
      </w:r>
      <w:r w:rsidRPr="00B27E5F">
        <w:rPr>
          <w:rFonts w:ascii="Arial" w:eastAsia="Times New Roman" w:hAnsi="Arial" w:cs="Arial"/>
          <w:color w:val="000000"/>
          <w:sz w:val="24"/>
          <w:szCs w:val="24"/>
        </w:rPr>
        <w:t xml:space="preserve">1. Confirm your personal information. First and last names are required but the company name is </w:t>
      </w:r>
      <w:r>
        <w:rPr>
          <w:rFonts w:ascii="Arial" w:eastAsia="Times New Roman" w:hAnsi="Arial" w:cs="Arial"/>
          <w:color w:val="000000"/>
          <w:sz w:val="24"/>
          <w:szCs w:val="24"/>
        </w:rPr>
        <w:t>o</w:t>
      </w:r>
      <w:r w:rsidRPr="00B27E5F">
        <w:rPr>
          <w:rFonts w:ascii="Arial" w:eastAsia="Times New Roman" w:hAnsi="Arial" w:cs="Arial"/>
          <w:color w:val="000000"/>
          <w:sz w:val="24"/>
          <w:szCs w:val="24"/>
        </w:rPr>
        <w:t>ptional. Click "Continue" to proceed.</w:t>
      </w:r>
      <w:r>
        <w:rPr>
          <w:rFonts w:ascii="Times New Roman" w:eastAsia="Times New Roman" w:hAnsi="Times New Roman" w:cs="Times New Roman"/>
          <w:noProof/>
          <w:sz w:val="24"/>
          <w:szCs w:val="24"/>
        </w:rPr>
        <w:drawing>
          <wp:inline distT="0" distB="0" distL="0" distR="0" wp14:anchorId="21388EE4" wp14:editId="11CE8996">
            <wp:extent cx="4476750" cy="4381500"/>
            <wp:effectExtent l="0" t="0" r="0" b="0"/>
            <wp:docPr id="10" name="Picture 10" descr="https://freedomfs.net/global-content/i/portal/activ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reedomfs.net/global-content/i/portal/activatio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0" cy="4381500"/>
                    </a:xfrm>
                    <a:prstGeom prst="rect">
                      <a:avLst/>
                    </a:prstGeom>
                    <a:noFill/>
                    <a:ln>
                      <a:noFill/>
                    </a:ln>
                  </pic:spPr>
                </pic:pic>
              </a:graphicData>
            </a:graphic>
          </wp:inline>
        </w:drawing>
      </w:r>
    </w:p>
    <w:p w:rsidR="00B27E5F" w:rsidRDefault="00B27E5F" w:rsidP="00B27E5F">
      <w:pPr>
        <w:spacing w:after="0" w:line="240" w:lineRule="auto"/>
        <w:rPr>
          <w:rFonts w:ascii="Arial" w:eastAsia="Times New Roman" w:hAnsi="Arial" w:cs="Arial"/>
          <w:color w:val="000000"/>
          <w:sz w:val="24"/>
          <w:szCs w:val="24"/>
        </w:rPr>
      </w:pPr>
    </w:p>
    <w:p w:rsidR="00B27E5F" w:rsidRPr="00B27E5F" w:rsidRDefault="00B27E5F" w:rsidP="00B27E5F">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r w:rsidRPr="00B27E5F">
        <w:rPr>
          <w:rFonts w:ascii="Arial" w:eastAsia="Times New Roman" w:hAnsi="Arial" w:cs="Arial"/>
          <w:color w:val="000000"/>
          <w:sz w:val="24"/>
          <w:szCs w:val="24"/>
        </w:rPr>
        <w:lastRenderedPageBreak/>
        <w:t>2. Set your password by following the prompts under "Please create a password that meets the following requirements:"</w:t>
      </w:r>
      <w:r>
        <w:rPr>
          <w:rFonts w:ascii="Times New Roman" w:eastAsia="Times New Roman" w:hAnsi="Times New Roman" w:cs="Times New Roman"/>
          <w:noProof/>
          <w:sz w:val="24"/>
          <w:szCs w:val="24"/>
        </w:rPr>
        <w:drawing>
          <wp:inline distT="0" distB="0" distL="0" distR="0" wp14:anchorId="3B810148" wp14:editId="5F1AED10">
            <wp:extent cx="4476750" cy="5286375"/>
            <wp:effectExtent l="0" t="0" r="0" b="9525"/>
            <wp:docPr id="9" name="Picture 9" descr="https://freedomfs.net/global-content/i/portal/activ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reedomfs.net/global-content/i/portal/activation-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5286375"/>
                    </a:xfrm>
                    <a:prstGeom prst="rect">
                      <a:avLst/>
                    </a:prstGeom>
                    <a:noFill/>
                    <a:ln>
                      <a:noFill/>
                    </a:ln>
                  </pic:spPr>
                </pic:pic>
              </a:graphicData>
            </a:graphic>
          </wp:inline>
        </w:drawing>
      </w:r>
    </w:p>
    <w:p w:rsidR="00B27E5F" w:rsidRPr="00B27E5F" w:rsidRDefault="00B27E5F" w:rsidP="00B27E5F">
      <w:p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t>3. When your password meets the requirements, please make note of it for future logins and click the "Save and Sign In" button to access your private folder.</w:t>
      </w:r>
    </w:p>
    <w:p w:rsidR="00B27E5F" w:rsidRPr="00B27E5F" w:rsidRDefault="00B27E5F" w:rsidP="00B27E5F">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rPr>
      </w:pPr>
      <w:r w:rsidRPr="00B27E5F">
        <w:rPr>
          <w:rFonts w:ascii="Arial" w:eastAsia="Times New Roman" w:hAnsi="Arial" w:cs="Arial"/>
          <w:b/>
          <w:bCs/>
          <w:color w:val="000000"/>
          <w:sz w:val="36"/>
          <w:szCs w:val="36"/>
        </w:rPr>
        <w:t>Your Private Folder</w:t>
      </w:r>
    </w:p>
    <w:p w:rsidR="00B27E5F" w:rsidRPr="00B27E5F" w:rsidRDefault="00B27E5F" w:rsidP="00B27E5F">
      <w:p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lastRenderedPageBreak/>
        <w:t>Your private folder will be displayed, by name, on the default portal landing page.</w:t>
      </w:r>
      <w:r w:rsidRPr="00B27E5F">
        <w:rPr>
          <w:rFonts w:ascii="Arial" w:eastAsia="Times New Roman" w:hAnsi="Arial" w:cs="Arial"/>
          <w:color w:val="000000"/>
          <w:sz w:val="24"/>
          <w:szCs w:val="24"/>
        </w:rPr>
        <w:br/>
      </w:r>
      <w:r w:rsidRPr="00B27E5F">
        <w:rPr>
          <w:rFonts w:ascii="Arial" w:eastAsia="Times New Roman" w:hAnsi="Arial" w:cs="Arial"/>
          <w:color w:val="000000"/>
          <w:sz w:val="24"/>
          <w:szCs w:val="24"/>
        </w:rPr>
        <w:br/>
        <w:t>1. Please </w:t>
      </w:r>
      <w:r w:rsidRPr="00B27E5F">
        <w:rPr>
          <w:rFonts w:ascii="Arial" w:eastAsia="Times New Roman" w:hAnsi="Arial" w:cs="Arial"/>
          <w:b/>
          <w:bCs/>
          <w:i/>
          <w:iCs/>
          <w:color w:val="000000"/>
          <w:sz w:val="24"/>
          <w:szCs w:val="24"/>
          <w:bdr w:val="none" w:sz="0" w:space="0" w:color="auto" w:frame="1"/>
        </w:rPr>
        <w:t>click</w:t>
      </w:r>
      <w:r w:rsidRPr="00B27E5F">
        <w:rPr>
          <w:rFonts w:ascii="Arial" w:eastAsia="Times New Roman" w:hAnsi="Arial" w:cs="Arial"/>
          <w:color w:val="000000"/>
          <w:sz w:val="24"/>
          <w:szCs w:val="24"/>
        </w:rPr>
        <w:t> on the folder's name to access it.</w:t>
      </w:r>
    </w:p>
    <w:p w:rsidR="00B27E5F" w:rsidRPr="00B27E5F" w:rsidRDefault="00B27E5F" w:rsidP="00B27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7056AB6" wp14:editId="15DB912D">
            <wp:extent cx="4476750" cy="2105025"/>
            <wp:effectExtent l="0" t="0" r="0" b="9525"/>
            <wp:docPr id="8" name="Picture 8" descr="https://freedomfs.net/global-content/i/portal/folde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reedomfs.net/global-content/i/portal/folder-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6750" cy="2105025"/>
                    </a:xfrm>
                    <a:prstGeom prst="rect">
                      <a:avLst/>
                    </a:prstGeom>
                    <a:noFill/>
                    <a:ln>
                      <a:noFill/>
                    </a:ln>
                  </pic:spPr>
                </pic:pic>
              </a:graphicData>
            </a:graphic>
          </wp:inline>
        </w:drawing>
      </w:r>
    </w:p>
    <w:p w:rsidR="00B27E5F" w:rsidRPr="00B27E5F" w:rsidRDefault="00B27E5F" w:rsidP="00B27E5F">
      <w:p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t>Our example private folder below, as indicated, is empty.</w:t>
      </w:r>
    </w:p>
    <w:p w:rsidR="00B27E5F" w:rsidRPr="00B27E5F" w:rsidRDefault="00B27E5F" w:rsidP="00B27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5D22A6" wp14:editId="4706EFBA">
            <wp:extent cx="4476750" cy="3257550"/>
            <wp:effectExtent l="0" t="0" r="0" b="0"/>
            <wp:docPr id="7" name="Picture 7" descr="https://freedomfs.net/global-content/i/portal/fol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reedomfs.net/global-content/i/portal/folder-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3257550"/>
                    </a:xfrm>
                    <a:prstGeom prst="rect">
                      <a:avLst/>
                    </a:prstGeom>
                    <a:noFill/>
                    <a:ln>
                      <a:noFill/>
                    </a:ln>
                  </pic:spPr>
                </pic:pic>
              </a:graphicData>
            </a:graphic>
          </wp:inline>
        </w:drawing>
      </w:r>
    </w:p>
    <w:p w:rsidR="00B27E5F" w:rsidRPr="00B27E5F" w:rsidRDefault="00B27E5F" w:rsidP="00B27E5F">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rPr>
      </w:pPr>
      <w:r w:rsidRPr="00B27E5F">
        <w:rPr>
          <w:rFonts w:ascii="Arial" w:eastAsia="Times New Roman" w:hAnsi="Arial" w:cs="Arial"/>
          <w:b/>
          <w:bCs/>
          <w:color w:val="000000"/>
          <w:sz w:val="36"/>
          <w:szCs w:val="36"/>
        </w:rPr>
        <w:lastRenderedPageBreak/>
        <w:t>Uploading Files</w:t>
      </w:r>
    </w:p>
    <w:p w:rsidR="00B27E5F" w:rsidRPr="00B27E5F" w:rsidRDefault="00B27E5F" w:rsidP="00B27E5F">
      <w:p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t>To "upload" means to copy local files from your computer, through the Internet, into your private folder in the portal.</w:t>
      </w:r>
    </w:p>
    <w:p w:rsidR="00B27E5F" w:rsidRPr="00B27E5F" w:rsidRDefault="00B27E5F" w:rsidP="00B27E5F">
      <w:p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t>To upload files, either:</w:t>
      </w:r>
    </w:p>
    <w:p w:rsidR="00B27E5F" w:rsidRPr="00B27E5F" w:rsidRDefault="00B27E5F" w:rsidP="00B27E5F">
      <w:pPr>
        <w:numPr>
          <w:ilvl w:val="0"/>
          <w:numId w:val="1"/>
        </w:num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t>Drag and drop them from your desktop onto the page, where indicated, </w:t>
      </w:r>
      <w:r w:rsidRPr="00B27E5F">
        <w:rPr>
          <w:rFonts w:ascii="Arial" w:eastAsia="Times New Roman" w:hAnsi="Arial" w:cs="Arial"/>
          <w:b/>
          <w:bCs/>
          <w:i/>
          <w:iCs/>
          <w:color w:val="000000"/>
          <w:sz w:val="24"/>
          <w:szCs w:val="24"/>
          <w:bdr w:val="none" w:sz="0" w:space="0" w:color="auto" w:frame="1"/>
        </w:rPr>
        <w:t>or</w:t>
      </w:r>
    </w:p>
    <w:p w:rsidR="00B27E5F" w:rsidRPr="00B27E5F" w:rsidRDefault="00B27E5F" w:rsidP="00B27E5F">
      <w:pPr>
        <w:numPr>
          <w:ilvl w:val="0"/>
          <w:numId w:val="1"/>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t>Click the "Browse files" link to select the files from your computer.</w:t>
      </w:r>
    </w:p>
    <w:p w:rsidR="00B27E5F" w:rsidRPr="00B27E5F" w:rsidRDefault="00B27E5F" w:rsidP="00B27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0279FF7" wp14:editId="3B30A810">
            <wp:extent cx="4476750" cy="3257550"/>
            <wp:effectExtent l="0" t="0" r="0" b="0"/>
            <wp:docPr id="6" name="Picture 6" descr="https://freedomfs.net/global-content/i/portal/up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reedomfs.net/global-content/i/portal/uploads-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76750" cy="3257550"/>
                    </a:xfrm>
                    <a:prstGeom prst="rect">
                      <a:avLst/>
                    </a:prstGeom>
                    <a:noFill/>
                    <a:ln>
                      <a:noFill/>
                    </a:ln>
                  </pic:spPr>
                </pic:pic>
              </a:graphicData>
            </a:graphic>
          </wp:inline>
        </w:drawing>
      </w:r>
    </w:p>
    <w:p w:rsidR="00B27E5F" w:rsidRPr="00B27E5F" w:rsidRDefault="00B27E5F" w:rsidP="00B27E5F">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rPr>
      </w:pPr>
      <w:r w:rsidRPr="00B27E5F">
        <w:rPr>
          <w:rFonts w:ascii="Arial" w:eastAsia="Times New Roman" w:hAnsi="Arial" w:cs="Arial"/>
          <w:b/>
          <w:bCs/>
          <w:color w:val="000000"/>
          <w:sz w:val="36"/>
          <w:szCs w:val="36"/>
        </w:rPr>
        <w:t>Downloading Files</w:t>
      </w:r>
    </w:p>
    <w:p w:rsidR="00B27E5F" w:rsidRPr="00B27E5F" w:rsidRDefault="00B27E5F" w:rsidP="00B27E5F">
      <w:p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t>To "download" means to copy files from your private folder in the portal, through the Internet, and onto your local computer.</w:t>
      </w:r>
    </w:p>
    <w:p w:rsidR="00B27E5F" w:rsidRPr="00B27E5F" w:rsidRDefault="00B27E5F" w:rsidP="00B27E5F">
      <w:p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t>The example private folder, below, is no longer empty because it contains a sample file called "sample.docx".</w:t>
      </w:r>
    </w:p>
    <w:p w:rsidR="00B27E5F" w:rsidRPr="00B27E5F" w:rsidRDefault="00B27E5F" w:rsidP="00B27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54AC45DA" wp14:editId="7000A671">
            <wp:extent cx="4476750" cy="2562225"/>
            <wp:effectExtent l="0" t="0" r="0" b="9525"/>
            <wp:docPr id="5" name="Picture 5" descr="https://freedomfs.net/global-content/i/portal/fol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reedomfs.net/global-content/i/portal/folder-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76750" cy="2562225"/>
                    </a:xfrm>
                    <a:prstGeom prst="rect">
                      <a:avLst/>
                    </a:prstGeom>
                    <a:noFill/>
                    <a:ln>
                      <a:noFill/>
                    </a:ln>
                  </pic:spPr>
                </pic:pic>
              </a:graphicData>
            </a:graphic>
          </wp:inline>
        </w:drawing>
      </w:r>
    </w:p>
    <w:p w:rsidR="00B27E5F" w:rsidRPr="00B27E5F" w:rsidRDefault="00B27E5F" w:rsidP="00B27E5F">
      <w:p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t>To download a file:</w:t>
      </w:r>
    </w:p>
    <w:p w:rsidR="00B27E5F" w:rsidRPr="00B27E5F" w:rsidRDefault="00B27E5F" w:rsidP="00B27E5F">
      <w:pPr>
        <w:numPr>
          <w:ilvl w:val="0"/>
          <w:numId w:val="2"/>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t>Click the checkbox (not the star) on the left to select the file, then</w:t>
      </w:r>
    </w:p>
    <w:p w:rsidR="00B27E5F" w:rsidRPr="00B27E5F" w:rsidRDefault="00B27E5F" w:rsidP="00B27E5F">
      <w:pPr>
        <w:numPr>
          <w:ilvl w:val="0"/>
          <w:numId w:val="2"/>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t>Click the "Download" button which appears when files are selected.</w:t>
      </w:r>
    </w:p>
    <w:p w:rsidR="00B27E5F" w:rsidRPr="00B27E5F" w:rsidRDefault="00B27E5F" w:rsidP="00B27E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FE2C9E" wp14:editId="29029512">
            <wp:extent cx="4476750" cy="2562225"/>
            <wp:effectExtent l="0" t="0" r="0" b="9525"/>
            <wp:docPr id="4" name="Picture 4" descr="https://freedomfs.net/global-content/i/portal/fold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reedomfs.net/global-content/i/portal/folder-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76750" cy="2562225"/>
                    </a:xfrm>
                    <a:prstGeom prst="rect">
                      <a:avLst/>
                    </a:prstGeom>
                    <a:noFill/>
                    <a:ln>
                      <a:noFill/>
                    </a:ln>
                  </pic:spPr>
                </pic:pic>
              </a:graphicData>
            </a:graphic>
          </wp:inline>
        </w:drawing>
      </w:r>
    </w:p>
    <w:p w:rsidR="00B27E5F" w:rsidRPr="00B27E5F" w:rsidRDefault="00B27E5F" w:rsidP="00B27E5F">
      <w:pPr>
        <w:shd w:val="clear" w:color="auto" w:fill="FFFFFF"/>
        <w:spacing w:before="100" w:beforeAutospacing="1" w:after="100" w:afterAutospacing="1" w:line="240" w:lineRule="auto"/>
        <w:textAlignment w:val="baseline"/>
        <w:outlineLvl w:val="1"/>
        <w:rPr>
          <w:rFonts w:ascii="Arial" w:eastAsia="Times New Roman" w:hAnsi="Arial" w:cs="Arial"/>
          <w:b/>
          <w:bCs/>
          <w:color w:val="000000"/>
          <w:sz w:val="36"/>
          <w:szCs w:val="36"/>
        </w:rPr>
      </w:pPr>
      <w:r w:rsidRPr="00B27E5F">
        <w:rPr>
          <w:rFonts w:ascii="Arial" w:eastAsia="Times New Roman" w:hAnsi="Arial" w:cs="Arial"/>
          <w:b/>
          <w:bCs/>
          <w:color w:val="000000"/>
          <w:sz w:val="36"/>
          <w:szCs w:val="36"/>
        </w:rPr>
        <w:t>Signing In &amp; Out</w:t>
      </w:r>
    </w:p>
    <w:p w:rsidR="00B27E5F" w:rsidRPr="00B27E5F" w:rsidRDefault="00B27E5F" w:rsidP="00B27E5F">
      <w:p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lastRenderedPageBreak/>
        <w:t>The portal keeps track of users who are signed in. If you are signed in and idle (no uploads or downloads and no browsing activity is detected) for about fifteen minutes, the portal will automatically sign you out. When this happens, you can simply sign back in to continue your portal session.</w:t>
      </w:r>
    </w:p>
    <w:p w:rsidR="00B27E5F" w:rsidRPr="00B27E5F" w:rsidRDefault="00B27E5F" w:rsidP="00B27E5F">
      <w:p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b/>
          <w:bCs/>
          <w:i/>
          <w:iCs/>
          <w:color w:val="000000"/>
          <w:sz w:val="24"/>
          <w:szCs w:val="24"/>
          <w:bdr w:val="none" w:sz="0" w:space="0" w:color="auto" w:frame="1"/>
        </w:rPr>
        <w:t>IMPORTANT!</w:t>
      </w:r>
      <w:r w:rsidRPr="00B27E5F">
        <w:rPr>
          <w:rFonts w:ascii="Arial" w:eastAsia="Times New Roman" w:hAnsi="Arial" w:cs="Arial"/>
          <w:color w:val="000000"/>
          <w:sz w:val="24"/>
          <w:szCs w:val="24"/>
        </w:rPr>
        <w:t> It is always a security best practice to sign out of the portal when you are done using it and before closing the browser tab or window.</w:t>
      </w:r>
    </w:p>
    <w:p w:rsidR="00B27E5F" w:rsidRDefault="00B27E5F" w:rsidP="00B27E5F">
      <w:p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t>To sign out, simply click the "Log Out" link which appears:</w:t>
      </w:r>
    </w:p>
    <w:p w:rsidR="00B27E5F" w:rsidRPr="00B27E5F" w:rsidRDefault="00B27E5F" w:rsidP="00B27E5F">
      <w:pPr>
        <w:shd w:val="clear" w:color="auto" w:fill="FFFFFF"/>
        <w:spacing w:before="100" w:beforeAutospacing="1" w:after="100" w:afterAutospacing="1" w:line="240" w:lineRule="auto"/>
        <w:textAlignment w:val="baseline"/>
        <w:rPr>
          <w:rFonts w:ascii="Times New Roman" w:eastAsia="Times New Roman" w:hAnsi="Times New Roman" w:cs="Times New Roman"/>
          <w:sz w:val="24"/>
          <w:szCs w:val="24"/>
        </w:rPr>
      </w:pPr>
      <w:bookmarkStart w:id="0" w:name="_GoBack"/>
      <w:bookmarkEnd w:id="0"/>
      <w:r w:rsidRPr="00B27E5F">
        <w:rPr>
          <w:rFonts w:ascii="Arial" w:eastAsia="Times New Roman" w:hAnsi="Arial" w:cs="Arial"/>
          <w:color w:val="000000"/>
          <w:sz w:val="24"/>
          <w:szCs w:val="24"/>
        </w:rPr>
        <w:t>At top-right, in desktop view, or</w:t>
      </w:r>
      <w:r>
        <w:rPr>
          <w:rFonts w:ascii="Arial" w:eastAsia="Times New Roman" w:hAnsi="Arial" w:cs="Arial"/>
          <w:color w:val="000000"/>
          <w:sz w:val="24"/>
          <w:szCs w:val="24"/>
        </w:rPr>
        <w:t xml:space="preserve"> </w:t>
      </w:r>
      <w:r w:rsidRPr="00B27E5F">
        <w:rPr>
          <w:rFonts w:ascii="Arial" w:eastAsia="Times New Roman" w:hAnsi="Arial" w:cs="Arial"/>
          <w:color w:val="000000"/>
          <w:sz w:val="24"/>
          <w:szCs w:val="24"/>
        </w:rPr>
        <w:t>At the bottom of the main menu, in mobile view, on smaller displays.</w:t>
      </w:r>
      <w:r>
        <w:rPr>
          <w:rFonts w:ascii="Times New Roman" w:eastAsia="Times New Roman" w:hAnsi="Times New Roman" w:cs="Times New Roman"/>
          <w:noProof/>
          <w:sz w:val="24"/>
          <w:szCs w:val="24"/>
        </w:rPr>
        <w:drawing>
          <wp:inline distT="0" distB="0" distL="0" distR="0" wp14:anchorId="66BF9919" wp14:editId="5F614795">
            <wp:extent cx="4476750" cy="3257550"/>
            <wp:effectExtent l="0" t="0" r="0" b="0"/>
            <wp:docPr id="3" name="Picture 3" descr="https://freedomfs.net/global-content/i/portal/folde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reedomfs.net/global-content/i/portal/folder-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0" cy="3257550"/>
                    </a:xfrm>
                    <a:prstGeom prst="rect">
                      <a:avLst/>
                    </a:prstGeom>
                    <a:noFill/>
                    <a:ln>
                      <a:noFill/>
                    </a:ln>
                  </pic:spPr>
                </pic:pic>
              </a:graphicData>
            </a:graphic>
          </wp:inline>
        </w:drawing>
      </w:r>
      <w:r w:rsidRPr="00B27E5F">
        <w:rPr>
          <w:rFonts w:ascii="Arial" w:eastAsia="Times New Roman" w:hAnsi="Arial" w:cs="Arial"/>
          <w:color w:val="000000"/>
          <w:sz w:val="24"/>
          <w:szCs w:val="24"/>
          <w:shd w:val="clear" w:color="auto" w:fill="FFFFFF"/>
        </w:rPr>
        <w:t> </w:t>
      </w:r>
      <w:r>
        <w:rPr>
          <w:rFonts w:ascii="Times New Roman" w:eastAsia="Times New Roman" w:hAnsi="Times New Roman" w:cs="Times New Roman"/>
          <w:noProof/>
          <w:sz w:val="24"/>
          <w:szCs w:val="24"/>
        </w:rPr>
        <w:drawing>
          <wp:inline distT="0" distB="0" distL="0" distR="0" wp14:anchorId="32040C13" wp14:editId="605012C9">
            <wp:extent cx="4476750" cy="2686050"/>
            <wp:effectExtent l="0" t="0" r="0" b="0"/>
            <wp:docPr id="2" name="Picture 2" descr="https://freedomfs.net/global-content/i/portal/logout-mob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reedomfs.net/global-content/i/portal/logout-mobi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0" cy="2686050"/>
                    </a:xfrm>
                    <a:prstGeom prst="rect">
                      <a:avLst/>
                    </a:prstGeom>
                    <a:noFill/>
                    <a:ln>
                      <a:noFill/>
                    </a:ln>
                  </pic:spPr>
                </pic:pic>
              </a:graphicData>
            </a:graphic>
          </wp:inline>
        </w:drawing>
      </w:r>
    </w:p>
    <w:p w:rsidR="00B27E5F" w:rsidRPr="00B27E5F" w:rsidRDefault="00B27E5F" w:rsidP="00B27E5F">
      <w:p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t>Passwords</w:t>
      </w:r>
    </w:p>
    <w:p w:rsidR="00B27E5F" w:rsidRPr="00B27E5F" w:rsidRDefault="00B27E5F" w:rsidP="00B27E5F">
      <w:pPr>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t>Your "username" for signing into the portal is your email address.</w:t>
      </w:r>
    </w:p>
    <w:p w:rsidR="00B27E5F" w:rsidRPr="00B27E5F" w:rsidRDefault="00B27E5F" w:rsidP="00B27E5F">
      <w:pPr>
        <w:numPr>
          <w:ilvl w:val="0"/>
          <w:numId w:val="4"/>
        </w:numPr>
        <w:shd w:val="clear" w:color="auto" w:fill="FFFFFF"/>
        <w:spacing w:before="100" w:beforeAutospacing="1" w:after="10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t>Your portal password is the one that you set when you activated the account.</w:t>
      </w:r>
    </w:p>
    <w:p w:rsidR="00B27E5F" w:rsidRPr="00B27E5F" w:rsidRDefault="00B27E5F" w:rsidP="00B27E5F">
      <w:pPr>
        <w:numPr>
          <w:ilvl w:val="0"/>
          <w:numId w:val="4"/>
        </w:numPr>
        <w:shd w:val="clear" w:color="auto" w:fill="FFFFFF"/>
        <w:spacing w:beforeAutospacing="1" w:after="0" w:afterAutospacing="1" w:line="240" w:lineRule="auto"/>
        <w:textAlignment w:val="baseline"/>
        <w:rPr>
          <w:rFonts w:ascii="Arial" w:eastAsia="Times New Roman" w:hAnsi="Arial" w:cs="Arial"/>
          <w:color w:val="000000"/>
          <w:sz w:val="24"/>
          <w:szCs w:val="24"/>
        </w:rPr>
      </w:pPr>
      <w:r w:rsidRPr="00B27E5F">
        <w:rPr>
          <w:rFonts w:ascii="Arial" w:eastAsia="Times New Roman" w:hAnsi="Arial" w:cs="Arial"/>
          <w:color w:val="000000"/>
          <w:sz w:val="24"/>
          <w:szCs w:val="24"/>
        </w:rPr>
        <w:t>To reset your password, click the "Forgot Password?" link on the login screen and follow the instructions. The portal system will send a password reset link to you by email (</w:t>
      </w:r>
      <w:r w:rsidRPr="00B27E5F">
        <w:rPr>
          <w:rFonts w:ascii="Arial" w:eastAsia="Times New Roman" w:hAnsi="Arial" w:cs="Arial"/>
          <w:i/>
          <w:iCs/>
          <w:color w:val="000000"/>
          <w:sz w:val="24"/>
          <w:szCs w:val="24"/>
          <w:bdr w:val="none" w:sz="0" w:space="0" w:color="auto" w:frame="1"/>
        </w:rPr>
        <w:t>please</w:t>
      </w:r>
      <w:r w:rsidRPr="00B27E5F">
        <w:rPr>
          <w:rFonts w:ascii="Arial" w:eastAsia="Times New Roman" w:hAnsi="Arial" w:cs="Arial"/>
          <w:color w:val="000000"/>
          <w:sz w:val="24"/>
          <w:szCs w:val="24"/>
        </w:rPr>
        <w:t> don't forget to check your spam folder!)</w:t>
      </w:r>
    </w:p>
    <w:p w:rsidR="00CF1653" w:rsidRDefault="00B27E5F" w:rsidP="00B27E5F">
      <w:r>
        <w:rPr>
          <w:rFonts w:ascii="Times New Roman" w:eastAsia="Times New Roman" w:hAnsi="Times New Roman" w:cs="Times New Roman"/>
          <w:noProof/>
          <w:sz w:val="24"/>
          <w:szCs w:val="24"/>
        </w:rPr>
        <w:lastRenderedPageBreak/>
        <w:drawing>
          <wp:inline distT="0" distB="0" distL="0" distR="0" wp14:anchorId="2C987436" wp14:editId="6FAF0DF6">
            <wp:extent cx="4476750" cy="3409950"/>
            <wp:effectExtent l="0" t="0" r="0" b="0"/>
            <wp:docPr id="1" name="Picture 1" descr="https://freedomfs.net/global-content/i/portal/login-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reedomfs.net/global-content/i/portal/login-scre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76750" cy="3409950"/>
                    </a:xfrm>
                    <a:prstGeom prst="rect">
                      <a:avLst/>
                    </a:prstGeom>
                    <a:noFill/>
                    <a:ln>
                      <a:noFill/>
                    </a:ln>
                  </pic:spPr>
                </pic:pic>
              </a:graphicData>
            </a:graphic>
          </wp:inline>
        </w:drawing>
      </w:r>
    </w:p>
    <w:sectPr w:rsidR="00CF1653" w:rsidSect="00B27E5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607D5"/>
    <w:multiLevelType w:val="multilevel"/>
    <w:tmpl w:val="5F8C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FC65D0"/>
    <w:multiLevelType w:val="multilevel"/>
    <w:tmpl w:val="33162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F124C3"/>
    <w:multiLevelType w:val="multilevel"/>
    <w:tmpl w:val="18F86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607F31"/>
    <w:multiLevelType w:val="multilevel"/>
    <w:tmpl w:val="ADF4E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E5F"/>
    <w:rsid w:val="00B27E5F"/>
    <w:rsid w:val="00CF1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7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E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7E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E5F"/>
    <w:rPr>
      <w:b/>
      <w:bCs/>
    </w:rPr>
  </w:style>
  <w:style w:type="paragraph" w:styleId="BalloonText">
    <w:name w:val="Balloon Text"/>
    <w:basedOn w:val="Normal"/>
    <w:link w:val="BalloonTextChar"/>
    <w:uiPriority w:val="99"/>
    <w:semiHidden/>
    <w:unhideWhenUsed/>
    <w:rsid w:val="00B27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27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27E5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27E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E5F"/>
    <w:rPr>
      <w:b/>
      <w:bCs/>
    </w:rPr>
  </w:style>
  <w:style w:type="paragraph" w:styleId="BalloonText">
    <w:name w:val="Balloon Text"/>
    <w:basedOn w:val="Normal"/>
    <w:link w:val="BalloonTextChar"/>
    <w:uiPriority w:val="99"/>
    <w:semiHidden/>
    <w:unhideWhenUsed/>
    <w:rsid w:val="00B27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5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23B9-FD8B-4C47-9657-1B99BDC1E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2021-02-03T21:53:00Z</dcterms:created>
  <dcterms:modified xsi:type="dcterms:W3CDTF">2021-02-03T22:01:00Z</dcterms:modified>
</cp:coreProperties>
</file>